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13" w:type="dxa"/>
        <w:tblLayout w:type="fixed"/>
        <w:tblCellMar>
          <w:left w:w="85" w:type="dxa"/>
          <w:right w:w="85" w:type="dxa"/>
        </w:tblCellMar>
        <w:tblLook w:val="0000" w:firstRow="0" w:lastRow="0" w:firstColumn="0" w:lastColumn="0" w:noHBand="0" w:noVBand="0"/>
      </w:tblPr>
      <w:tblGrid>
        <w:gridCol w:w="3742"/>
        <w:gridCol w:w="5670"/>
      </w:tblGrid>
      <w:tr w:rsidR="002941F1" w:rsidRPr="002941F1" w:rsidTr="00980A57">
        <w:trPr>
          <w:cantSplit/>
          <w:trHeight w:val="735"/>
        </w:trPr>
        <w:tc>
          <w:tcPr>
            <w:tcW w:w="3742" w:type="dxa"/>
            <w:tcBorders>
              <w:top w:val="nil"/>
              <w:left w:val="nil"/>
              <w:bottom w:val="nil"/>
              <w:right w:val="nil"/>
            </w:tcBorders>
          </w:tcPr>
          <w:p w:rsidR="002941F1" w:rsidRPr="002941F1" w:rsidRDefault="002941F1" w:rsidP="00980A57">
            <w:pPr>
              <w:jc w:val="center"/>
              <w:rPr>
                <w:rFonts w:ascii="Times New Roman" w:hAnsi="Times New Roman" w:cs="Times New Roman"/>
                <w:noProof/>
                <w:color w:val="000000" w:themeColor="text1"/>
                <w:spacing w:val="-20"/>
                <w:sz w:val="26"/>
                <w:szCs w:val="26"/>
              </w:rPr>
            </w:pPr>
            <w:r w:rsidRPr="002941F1">
              <w:rPr>
                <w:rFonts w:ascii="Times New Roman" w:hAnsi="Times New Roman" w:cs="Times New Roman"/>
                <w:noProof/>
                <w:color w:val="000000" w:themeColor="text1"/>
                <w:spacing w:val="-20"/>
                <w:sz w:val="26"/>
                <w:szCs w:val="26"/>
              </w:rPr>
              <w:t>SỞ NỘI VỤ THÀNH PHỐ CẦN THƠ</w:t>
            </w:r>
          </w:p>
          <w:p w:rsidR="002941F1" w:rsidRPr="002941F1" w:rsidRDefault="002941F1" w:rsidP="00980A57">
            <w:pPr>
              <w:jc w:val="center"/>
              <w:rPr>
                <w:rFonts w:ascii="Times New Roman" w:hAnsi="Times New Roman" w:cs="Times New Roman"/>
                <w:b/>
                <w:bCs/>
                <w:color w:val="000000" w:themeColor="text1"/>
                <w:sz w:val="26"/>
                <w:szCs w:val="26"/>
              </w:rPr>
            </w:pPr>
            <w:r w:rsidRPr="002941F1">
              <w:rPr>
                <w:rFonts w:ascii="Times New Roman" w:hAnsi="Times New Roman" w:cs="Times New Roman"/>
                <w:noProof/>
                <w:color w:val="000000" w:themeColor="text1"/>
                <w:lang w:val="en-US" w:eastAsia="en-US" w:bidi="ar-SA"/>
              </w:rPr>
              <mc:AlternateContent>
                <mc:Choice Requires="wps">
                  <w:drawing>
                    <wp:anchor distT="0" distB="0" distL="114300" distR="114300" simplePos="0" relativeHeight="251659264" behindDoc="0" locked="0" layoutInCell="1" allowOverlap="1" wp14:anchorId="0A305FB7" wp14:editId="7CD4A307">
                      <wp:simplePos x="0" y="0"/>
                      <wp:positionH relativeFrom="column">
                        <wp:posOffset>848995</wp:posOffset>
                      </wp:positionH>
                      <wp:positionV relativeFrom="paragraph">
                        <wp:posOffset>219710</wp:posOffset>
                      </wp:positionV>
                      <wp:extent cx="463550" cy="0"/>
                      <wp:effectExtent l="0" t="0" r="31750" b="1905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63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E69519"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6.85pt,17.3pt" to="103.35pt,1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FtEQIAACc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"/>
                  </w:pict>
                </mc:Fallback>
              </mc:AlternateContent>
            </w:r>
            <w:r w:rsidRPr="002941F1">
              <w:rPr>
                <w:rFonts w:ascii="Times New Roman" w:hAnsi="Times New Roman" w:cs="Times New Roman"/>
                <w:b/>
                <w:noProof/>
                <w:color w:val="000000" w:themeColor="text1"/>
                <w:sz w:val="26"/>
                <w:szCs w:val="26"/>
              </w:rPr>
              <w:t>BAN TÔN GIÁO</w:t>
            </w:r>
          </w:p>
        </w:tc>
        <w:tc>
          <w:tcPr>
            <w:tcW w:w="5670" w:type="dxa"/>
            <w:tcBorders>
              <w:top w:val="nil"/>
              <w:left w:val="nil"/>
              <w:bottom w:val="nil"/>
              <w:right w:val="nil"/>
            </w:tcBorders>
          </w:tcPr>
          <w:p w:rsidR="002941F1" w:rsidRPr="002941F1" w:rsidRDefault="002941F1" w:rsidP="00980A57">
            <w:pPr>
              <w:jc w:val="center"/>
              <w:rPr>
                <w:rFonts w:ascii="Times New Roman" w:hAnsi="Times New Roman" w:cs="Times New Roman"/>
                <w:b/>
                <w:bCs/>
                <w:color w:val="000000" w:themeColor="text1"/>
                <w:sz w:val="26"/>
                <w:szCs w:val="26"/>
              </w:rPr>
            </w:pPr>
            <w:r w:rsidRPr="002941F1">
              <w:rPr>
                <w:rFonts w:ascii="Times New Roman" w:hAnsi="Times New Roman" w:cs="Times New Roman"/>
                <w:b/>
                <w:bCs/>
                <w:color w:val="000000" w:themeColor="text1"/>
                <w:sz w:val="26"/>
                <w:szCs w:val="26"/>
              </w:rPr>
              <w:t>CỘNG HÒA XÃ HỘI CHỦ NGHĨA VIỆT NAM</w:t>
            </w:r>
          </w:p>
          <w:p w:rsidR="002941F1" w:rsidRPr="002941F1" w:rsidRDefault="002941F1" w:rsidP="00980A57">
            <w:pPr>
              <w:jc w:val="center"/>
              <w:rPr>
                <w:rFonts w:ascii="Times New Roman" w:hAnsi="Times New Roman" w:cs="Times New Roman"/>
                <w:b/>
                <w:bCs/>
                <w:color w:val="000000" w:themeColor="text1"/>
                <w:sz w:val="28"/>
                <w:szCs w:val="28"/>
              </w:rPr>
            </w:pPr>
            <w:r w:rsidRPr="002941F1">
              <w:rPr>
                <w:rFonts w:ascii="Times New Roman" w:hAnsi="Times New Roman" w:cs="Times New Roman"/>
                <w:b/>
                <w:bCs/>
                <w:color w:val="000000" w:themeColor="text1"/>
                <w:sz w:val="28"/>
                <w:szCs w:val="28"/>
              </w:rPr>
              <w:t xml:space="preserve">Độc lập </w:t>
            </w:r>
            <w:r w:rsidRPr="002941F1">
              <w:rPr>
                <w:rFonts w:ascii="Times New Roman" w:hAnsi="Times New Roman" w:cs="Times New Roman"/>
                <w:color w:val="000000" w:themeColor="text1"/>
                <w:sz w:val="28"/>
                <w:szCs w:val="28"/>
              </w:rPr>
              <w:t>-</w:t>
            </w:r>
            <w:r w:rsidRPr="002941F1">
              <w:rPr>
                <w:rFonts w:ascii="Times New Roman" w:hAnsi="Times New Roman" w:cs="Times New Roman"/>
                <w:b/>
                <w:bCs/>
                <w:color w:val="000000" w:themeColor="text1"/>
                <w:sz w:val="28"/>
                <w:szCs w:val="28"/>
              </w:rPr>
              <w:t xml:space="preserve"> Tự do </w:t>
            </w:r>
            <w:r w:rsidRPr="002941F1">
              <w:rPr>
                <w:rFonts w:ascii="Times New Roman" w:hAnsi="Times New Roman" w:cs="Times New Roman"/>
                <w:color w:val="000000" w:themeColor="text1"/>
                <w:sz w:val="28"/>
                <w:szCs w:val="28"/>
              </w:rPr>
              <w:t>-</w:t>
            </w:r>
            <w:r w:rsidRPr="002941F1">
              <w:rPr>
                <w:rFonts w:ascii="Times New Roman" w:hAnsi="Times New Roman" w:cs="Times New Roman"/>
                <w:b/>
                <w:bCs/>
                <w:color w:val="000000" w:themeColor="text1"/>
                <w:sz w:val="28"/>
                <w:szCs w:val="28"/>
              </w:rPr>
              <w:t xml:space="preserve"> Hạnh phúc</w:t>
            </w:r>
          </w:p>
          <w:p w:rsidR="002941F1" w:rsidRPr="002941F1" w:rsidRDefault="002941F1" w:rsidP="00980A57">
            <w:pPr>
              <w:jc w:val="center"/>
              <w:rPr>
                <w:rFonts w:ascii="Times New Roman" w:hAnsi="Times New Roman" w:cs="Times New Roman"/>
                <w:b/>
                <w:bCs/>
                <w:color w:val="000000" w:themeColor="text1"/>
                <w:sz w:val="26"/>
                <w:szCs w:val="26"/>
              </w:rPr>
            </w:pPr>
            <w:r w:rsidRPr="002941F1">
              <w:rPr>
                <w:rFonts w:ascii="Times New Roman" w:hAnsi="Times New Roman" w:cs="Times New Roman"/>
                <w:noProof/>
                <w:color w:val="000000" w:themeColor="text1"/>
                <w:lang w:val="en-US" w:eastAsia="en-US" w:bidi="ar-SA"/>
              </w:rPr>
              <mc:AlternateContent>
                <mc:Choice Requires="wps">
                  <w:drawing>
                    <wp:anchor distT="0" distB="0" distL="114300" distR="114300" simplePos="0" relativeHeight="251660288" behindDoc="0" locked="0" layoutInCell="1" allowOverlap="1" wp14:anchorId="047F428D" wp14:editId="2128CA34">
                      <wp:simplePos x="0" y="0"/>
                      <wp:positionH relativeFrom="column">
                        <wp:posOffset>635000</wp:posOffset>
                      </wp:positionH>
                      <wp:positionV relativeFrom="paragraph">
                        <wp:posOffset>51435</wp:posOffset>
                      </wp:positionV>
                      <wp:extent cx="2221230" cy="0"/>
                      <wp:effectExtent l="7620" t="11430" r="9525" b="762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212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913A25" id="Line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pt,4.05pt" to="224.9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"/>
                  </w:pict>
                </mc:Fallback>
              </mc:AlternateContent>
            </w:r>
          </w:p>
        </w:tc>
      </w:tr>
      <w:tr w:rsidR="002941F1" w:rsidRPr="002941F1" w:rsidTr="00980A57">
        <w:trPr>
          <w:cantSplit/>
        </w:trPr>
        <w:tc>
          <w:tcPr>
            <w:tcW w:w="3742" w:type="dxa"/>
            <w:tcBorders>
              <w:top w:val="nil"/>
              <w:left w:val="nil"/>
              <w:bottom w:val="nil"/>
              <w:right w:val="nil"/>
            </w:tcBorders>
          </w:tcPr>
          <w:p w:rsidR="002941F1" w:rsidRPr="002941F1" w:rsidRDefault="002941F1" w:rsidP="002856BD">
            <w:pPr>
              <w:jc w:val="center"/>
              <w:rPr>
                <w:rFonts w:ascii="Times New Roman" w:hAnsi="Times New Roman" w:cs="Times New Roman"/>
                <w:color w:val="000000" w:themeColor="text1"/>
                <w:sz w:val="26"/>
                <w:szCs w:val="26"/>
                <w:lang w:val="en-GB"/>
              </w:rPr>
            </w:pPr>
            <w:r w:rsidRPr="002941F1">
              <w:rPr>
                <w:rFonts w:ascii="Times New Roman" w:hAnsi="Times New Roman" w:cs="Times New Roman"/>
                <w:color w:val="000000" w:themeColor="text1"/>
                <w:sz w:val="26"/>
                <w:szCs w:val="26"/>
                <w:lang w:val="en-GB"/>
              </w:rPr>
              <w:t xml:space="preserve">Số: </w:t>
            </w:r>
            <w:r w:rsidR="002C0B9A">
              <w:rPr>
                <w:rFonts w:ascii="Times New Roman" w:hAnsi="Times New Roman" w:cs="Times New Roman"/>
                <w:color w:val="000000" w:themeColor="text1"/>
                <w:sz w:val="26"/>
                <w:szCs w:val="26"/>
                <w:lang w:val="en-GB"/>
              </w:rPr>
              <w:t>0</w:t>
            </w:r>
            <w:r w:rsidR="002856BD">
              <w:rPr>
                <w:rFonts w:ascii="Times New Roman" w:hAnsi="Times New Roman" w:cs="Times New Roman"/>
                <w:color w:val="000000" w:themeColor="text1"/>
                <w:sz w:val="26"/>
                <w:szCs w:val="26"/>
                <w:lang w:val="en-GB"/>
              </w:rPr>
              <w:t>2</w:t>
            </w:r>
            <w:r w:rsidRPr="002941F1">
              <w:rPr>
                <w:rFonts w:ascii="Times New Roman" w:hAnsi="Times New Roman" w:cs="Times New Roman"/>
                <w:color w:val="000000" w:themeColor="text1"/>
                <w:sz w:val="26"/>
                <w:szCs w:val="26"/>
                <w:lang w:val="en-GB"/>
              </w:rPr>
              <w:t>/</w:t>
            </w:r>
            <w:r>
              <w:rPr>
                <w:rFonts w:ascii="Times New Roman" w:hAnsi="Times New Roman" w:cs="Times New Roman"/>
                <w:color w:val="000000" w:themeColor="text1"/>
                <w:sz w:val="26"/>
                <w:szCs w:val="26"/>
                <w:lang w:val="en-GB"/>
              </w:rPr>
              <w:t>LLV</w:t>
            </w:r>
            <w:r w:rsidRPr="002941F1">
              <w:rPr>
                <w:rFonts w:ascii="Times New Roman" w:hAnsi="Times New Roman" w:cs="Times New Roman"/>
                <w:color w:val="000000" w:themeColor="text1"/>
                <w:sz w:val="26"/>
                <w:szCs w:val="26"/>
                <w:lang w:val="en-GB"/>
              </w:rPr>
              <w:t>-</w:t>
            </w:r>
            <w:r>
              <w:rPr>
                <w:rFonts w:ascii="Times New Roman" w:hAnsi="Times New Roman" w:cs="Times New Roman"/>
                <w:color w:val="000000" w:themeColor="text1"/>
                <w:sz w:val="26"/>
                <w:szCs w:val="26"/>
                <w:lang w:val="en-GB"/>
              </w:rPr>
              <w:t>BTG</w:t>
            </w:r>
          </w:p>
        </w:tc>
        <w:tc>
          <w:tcPr>
            <w:tcW w:w="5670" w:type="dxa"/>
            <w:tcBorders>
              <w:top w:val="nil"/>
              <w:left w:val="nil"/>
              <w:bottom w:val="nil"/>
              <w:right w:val="nil"/>
            </w:tcBorders>
          </w:tcPr>
          <w:p w:rsidR="002941F1" w:rsidRPr="002941F1" w:rsidRDefault="002941F1" w:rsidP="002856BD">
            <w:pPr>
              <w:jc w:val="center"/>
              <w:rPr>
                <w:rFonts w:ascii="Times New Roman" w:hAnsi="Times New Roman" w:cs="Times New Roman"/>
                <w:i/>
                <w:iCs/>
                <w:color w:val="000000" w:themeColor="text1"/>
                <w:sz w:val="28"/>
                <w:szCs w:val="28"/>
                <w:lang w:val="hr-HR"/>
              </w:rPr>
            </w:pPr>
            <w:r w:rsidRPr="002941F1">
              <w:rPr>
                <w:rFonts w:ascii="Times New Roman" w:hAnsi="Times New Roman" w:cs="Times New Roman"/>
                <w:i/>
                <w:iCs/>
                <w:color w:val="000000" w:themeColor="text1"/>
                <w:sz w:val="28"/>
                <w:szCs w:val="28"/>
              </w:rPr>
              <w:t>Cần</w:t>
            </w:r>
            <w:r w:rsidRPr="002941F1">
              <w:rPr>
                <w:rFonts w:ascii="Times New Roman" w:hAnsi="Times New Roman" w:cs="Times New Roman"/>
                <w:i/>
                <w:iCs/>
                <w:color w:val="000000" w:themeColor="text1"/>
                <w:sz w:val="28"/>
                <w:szCs w:val="28"/>
                <w:lang w:val="hr-HR"/>
              </w:rPr>
              <w:t xml:space="preserve"> </w:t>
            </w:r>
            <w:r w:rsidRPr="002941F1">
              <w:rPr>
                <w:rFonts w:ascii="Times New Roman" w:hAnsi="Times New Roman" w:cs="Times New Roman"/>
                <w:i/>
                <w:iCs/>
                <w:color w:val="000000" w:themeColor="text1"/>
                <w:sz w:val="28"/>
                <w:szCs w:val="28"/>
              </w:rPr>
              <w:t>Th</w:t>
            </w:r>
            <w:r w:rsidRPr="002941F1">
              <w:rPr>
                <w:rFonts w:ascii="Times New Roman" w:hAnsi="Times New Roman" w:cs="Times New Roman"/>
                <w:i/>
                <w:iCs/>
                <w:color w:val="000000" w:themeColor="text1"/>
                <w:sz w:val="28"/>
                <w:szCs w:val="28"/>
                <w:lang w:val="hr-HR"/>
              </w:rPr>
              <w:t xml:space="preserve">ơ, </w:t>
            </w:r>
            <w:r w:rsidRPr="002941F1">
              <w:rPr>
                <w:rFonts w:ascii="Times New Roman" w:hAnsi="Times New Roman" w:cs="Times New Roman"/>
                <w:i/>
                <w:iCs/>
                <w:color w:val="000000" w:themeColor="text1"/>
                <w:sz w:val="28"/>
                <w:szCs w:val="28"/>
              </w:rPr>
              <w:t>ng</w:t>
            </w:r>
            <w:r w:rsidRPr="002941F1">
              <w:rPr>
                <w:rFonts w:ascii="Times New Roman" w:hAnsi="Times New Roman" w:cs="Times New Roman"/>
                <w:i/>
                <w:iCs/>
                <w:color w:val="000000" w:themeColor="text1"/>
                <w:sz w:val="28"/>
                <w:szCs w:val="28"/>
                <w:lang w:val="hr-HR"/>
              </w:rPr>
              <w:t>à</w:t>
            </w:r>
            <w:r w:rsidRPr="002941F1">
              <w:rPr>
                <w:rFonts w:ascii="Times New Roman" w:hAnsi="Times New Roman" w:cs="Times New Roman"/>
                <w:i/>
                <w:iCs/>
                <w:color w:val="000000" w:themeColor="text1"/>
                <w:sz w:val="28"/>
                <w:szCs w:val="28"/>
              </w:rPr>
              <w:t>y</w:t>
            </w:r>
            <w:r w:rsidR="000B1929">
              <w:rPr>
                <w:rFonts w:ascii="Times New Roman" w:hAnsi="Times New Roman" w:cs="Times New Roman"/>
                <w:i/>
                <w:iCs/>
                <w:color w:val="000000" w:themeColor="text1"/>
                <w:sz w:val="28"/>
                <w:szCs w:val="28"/>
                <w:lang w:val="hr-HR"/>
              </w:rPr>
              <w:t xml:space="preserve"> </w:t>
            </w:r>
            <w:r w:rsidR="002856BD">
              <w:rPr>
                <w:rFonts w:ascii="Times New Roman" w:hAnsi="Times New Roman" w:cs="Times New Roman"/>
                <w:i/>
                <w:iCs/>
                <w:color w:val="000000" w:themeColor="text1"/>
                <w:sz w:val="28"/>
                <w:szCs w:val="28"/>
                <w:lang w:val="hr-HR"/>
              </w:rPr>
              <w:t>08</w:t>
            </w:r>
            <w:r w:rsidR="000B1929">
              <w:rPr>
                <w:rFonts w:ascii="Times New Roman" w:hAnsi="Times New Roman" w:cs="Times New Roman"/>
                <w:i/>
                <w:iCs/>
                <w:color w:val="000000" w:themeColor="text1"/>
                <w:sz w:val="28"/>
                <w:szCs w:val="28"/>
                <w:lang w:val="hr-HR"/>
              </w:rPr>
              <w:t xml:space="preserve"> </w:t>
            </w:r>
            <w:r w:rsidRPr="002941F1">
              <w:rPr>
                <w:rFonts w:ascii="Times New Roman" w:hAnsi="Times New Roman" w:cs="Times New Roman"/>
                <w:i/>
                <w:iCs/>
                <w:color w:val="000000" w:themeColor="text1"/>
                <w:sz w:val="28"/>
                <w:szCs w:val="28"/>
              </w:rPr>
              <w:t>th</w:t>
            </w:r>
            <w:r w:rsidRPr="002941F1">
              <w:rPr>
                <w:rFonts w:ascii="Times New Roman" w:hAnsi="Times New Roman" w:cs="Times New Roman"/>
                <w:i/>
                <w:iCs/>
                <w:color w:val="000000" w:themeColor="text1"/>
                <w:sz w:val="28"/>
                <w:szCs w:val="28"/>
                <w:lang w:val="hr-HR"/>
              </w:rPr>
              <w:t>á</w:t>
            </w:r>
            <w:r w:rsidRPr="002941F1">
              <w:rPr>
                <w:rFonts w:ascii="Times New Roman" w:hAnsi="Times New Roman" w:cs="Times New Roman"/>
                <w:i/>
                <w:iCs/>
                <w:color w:val="000000" w:themeColor="text1"/>
                <w:sz w:val="28"/>
                <w:szCs w:val="28"/>
              </w:rPr>
              <w:t>ng</w:t>
            </w:r>
            <w:r w:rsidRPr="002941F1">
              <w:rPr>
                <w:rFonts w:ascii="Times New Roman" w:hAnsi="Times New Roman" w:cs="Times New Roman"/>
                <w:i/>
                <w:iCs/>
                <w:color w:val="000000" w:themeColor="text1"/>
                <w:sz w:val="28"/>
                <w:szCs w:val="28"/>
                <w:lang w:val="hr-HR"/>
              </w:rPr>
              <w:t xml:space="preserve"> </w:t>
            </w:r>
            <w:r w:rsidR="002C0B9A">
              <w:rPr>
                <w:rFonts w:ascii="Times New Roman" w:hAnsi="Times New Roman" w:cs="Times New Roman"/>
                <w:i/>
                <w:iCs/>
                <w:color w:val="000000" w:themeColor="text1"/>
                <w:sz w:val="28"/>
                <w:szCs w:val="28"/>
                <w:lang w:val="hr-HR"/>
              </w:rPr>
              <w:t>01</w:t>
            </w:r>
            <w:r w:rsidRPr="002941F1">
              <w:rPr>
                <w:rFonts w:ascii="Times New Roman" w:hAnsi="Times New Roman" w:cs="Times New Roman"/>
                <w:i/>
                <w:iCs/>
                <w:color w:val="000000" w:themeColor="text1"/>
                <w:sz w:val="28"/>
                <w:szCs w:val="28"/>
                <w:lang w:val="hr-HR"/>
              </w:rPr>
              <w:t xml:space="preserve"> </w:t>
            </w:r>
            <w:r w:rsidRPr="002941F1">
              <w:rPr>
                <w:rFonts w:ascii="Times New Roman" w:hAnsi="Times New Roman" w:cs="Times New Roman"/>
                <w:i/>
                <w:iCs/>
                <w:color w:val="000000" w:themeColor="text1"/>
                <w:sz w:val="28"/>
                <w:szCs w:val="28"/>
              </w:rPr>
              <w:t>n</w:t>
            </w:r>
            <w:r w:rsidRPr="002941F1">
              <w:rPr>
                <w:rFonts w:ascii="Times New Roman" w:hAnsi="Times New Roman" w:cs="Times New Roman"/>
                <w:i/>
                <w:iCs/>
                <w:color w:val="000000" w:themeColor="text1"/>
                <w:sz w:val="28"/>
                <w:szCs w:val="28"/>
                <w:lang w:val="hr-HR"/>
              </w:rPr>
              <w:t>ă</w:t>
            </w:r>
            <w:r w:rsidRPr="002941F1">
              <w:rPr>
                <w:rFonts w:ascii="Times New Roman" w:hAnsi="Times New Roman" w:cs="Times New Roman"/>
                <w:i/>
                <w:iCs/>
                <w:color w:val="000000" w:themeColor="text1"/>
                <w:sz w:val="28"/>
                <w:szCs w:val="28"/>
              </w:rPr>
              <w:t>m</w:t>
            </w:r>
            <w:r w:rsidRPr="002941F1">
              <w:rPr>
                <w:rFonts w:ascii="Times New Roman" w:hAnsi="Times New Roman" w:cs="Times New Roman"/>
                <w:i/>
                <w:iCs/>
                <w:color w:val="000000" w:themeColor="text1"/>
                <w:sz w:val="28"/>
                <w:szCs w:val="28"/>
                <w:lang w:val="hr-HR"/>
              </w:rPr>
              <w:t xml:space="preserve"> 202</w:t>
            </w:r>
            <w:r w:rsidR="002C0B9A">
              <w:rPr>
                <w:rFonts w:ascii="Times New Roman" w:hAnsi="Times New Roman" w:cs="Times New Roman"/>
                <w:i/>
                <w:iCs/>
                <w:color w:val="000000" w:themeColor="text1"/>
                <w:sz w:val="28"/>
                <w:szCs w:val="28"/>
                <w:lang w:val="hr-HR"/>
              </w:rPr>
              <w:t>4</w:t>
            </w:r>
            <w:r w:rsidRPr="002941F1">
              <w:rPr>
                <w:rFonts w:ascii="Times New Roman" w:hAnsi="Times New Roman" w:cs="Times New Roman"/>
                <w:i/>
                <w:iCs/>
                <w:color w:val="000000" w:themeColor="text1"/>
                <w:sz w:val="28"/>
                <w:szCs w:val="28"/>
                <w:lang w:val="hr-HR"/>
              </w:rPr>
              <w:t xml:space="preserve"> </w:t>
            </w:r>
          </w:p>
        </w:tc>
      </w:tr>
    </w:tbl>
    <w:p w:rsidR="002941F1" w:rsidRDefault="002941F1">
      <w:pPr>
        <w:pStyle w:val="Tiu10"/>
        <w:keepNext/>
        <w:keepLines/>
        <w:shd w:val="clear" w:color="auto" w:fill="auto"/>
        <w:spacing w:before="0"/>
      </w:pPr>
      <w:bookmarkStart w:id="0" w:name="bookmark0"/>
    </w:p>
    <w:p w:rsidR="001F65A0" w:rsidRDefault="00480751">
      <w:pPr>
        <w:pStyle w:val="Tiu10"/>
        <w:keepNext/>
        <w:keepLines/>
        <w:shd w:val="clear" w:color="auto" w:fill="auto"/>
        <w:spacing w:before="0"/>
      </w:pPr>
      <w:r>
        <w:t>LỊCH LÀM VIỆC</w:t>
      </w:r>
      <w:bookmarkEnd w:id="0"/>
    </w:p>
    <w:p w:rsidR="001F65A0" w:rsidRDefault="00480751">
      <w:pPr>
        <w:pStyle w:val="Vnbnnidung50"/>
        <w:shd w:val="clear" w:color="auto" w:fill="auto"/>
      </w:pPr>
      <w:r>
        <w:t>Lãnh đạo ban Ban Tôn giáo trực thuộc Sở Nội vụ TPCT</w:t>
      </w:r>
    </w:p>
    <w:p w:rsidR="001F65A0" w:rsidRDefault="00480751">
      <w:pPr>
        <w:pStyle w:val="Vnbnnidung60"/>
        <w:shd w:val="clear" w:color="auto" w:fill="auto"/>
        <w:spacing w:after="330"/>
      </w:pPr>
      <w:r>
        <w:t xml:space="preserve">Từ ngày </w:t>
      </w:r>
      <w:r w:rsidR="00CF2A54">
        <w:rPr>
          <w:lang w:val="en-US"/>
        </w:rPr>
        <w:t>0</w:t>
      </w:r>
      <w:r w:rsidR="002856BD">
        <w:rPr>
          <w:lang w:val="en-US"/>
        </w:rPr>
        <w:t>8</w:t>
      </w:r>
      <w:r>
        <w:t xml:space="preserve"> đến </w:t>
      </w:r>
      <w:r w:rsidR="002856BD">
        <w:rPr>
          <w:lang w:val="en-US"/>
        </w:rPr>
        <w:t>14</w:t>
      </w:r>
      <w:r w:rsidR="00CF2A54">
        <w:rPr>
          <w:lang w:val="en-US"/>
        </w:rPr>
        <w:t>/01/2024</w:t>
      </w:r>
    </w:p>
    <w:p w:rsidR="001F65A0" w:rsidRDefault="00480751" w:rsidP="00BA2751">
      <w:pPr>
        <w:pStyle w:val="Tiu10"/>
        <w:keepNext/>
        <w:keepLines/>
        <w:shd w:val="clear" w:color="auto" w:fill="auto"/>
        <w:spacing w:before="120" w:after="120" w:line="240" w:lineRule="auto"/>
        <w:jc w:val="both"/>
      </w:pPr>
      <w:bookmarkStart w:id="1" w:name="bookmark1"/>
      <w:r>
        <w:t>THỨ HAI (</w:t>
      </w:r>
      <w:r w:rsidR="002C0B9A">
        <w:rPr>
          <w:lang w:val="en-US"/>
        </w:rPr>
        <w:t>0</w:t>
      </w:r>
      <w:r w:rsidR="004358E7">
        <w:rPr>
          <w:lang w:val="en-US"/>
        </w:rPr>
        <w:t>8</w:t>
      </w:r>
      <w:r w:rsidR="002C0B9A">
        <w:rPr>
          <w:lang w:val="en-US"/>
        </w:rPr>
        <w:t>/01/2024</w:t>
      </w:r>
      <w:r>
        <w:t>):</w:t>
      </w:r>
      <w:bookmarkEnd w:id="1"/>
    </w:p>
    <w:p w:rsidR="00DE040A" w:rsidRDefault="00BA2751" w:rsidP="002C0B9A">
      <w:pPr>
        <w:pStyle w:val="Vnbnnidung20"/>
        <w:shd w:val="clear" w:color="auto" w:fill="auto"/>
        <w:spacing w:before="120" w:after="120" w:line="240" w:lineRule="auto"/>
      </w:pPr>
      <w:r>
        <w:tab/>
      </w:r>
      <w:r w:rsidR="00DE040A">
        <w:rPr>
          <w:lang w:val="en-US"/>
        </w:rPr>
        <w:t xml:space="preserve">- </w:t>
      </w:r>
      <w:r w:rsidR="00DE040A">
        <w:t>Hội ý Lãnh đạo Ban.</w:t>
      </w:r>
    </w:p>
    <w:p w:rsidR="0097530D" w:rsidRDefault="00DE040A" w:rsidP="00DE040A">
      <w:pPr>
        <w:pStyle w:val="Vnbnnidung20"/>
        <w:shd w:val="clear" w:color="auto" w:fill="auto"/>
        <w:spacing w:before="120" w:after="120" w:line="240" w:lineRule="auto"/>
        <w:ind w:firstLine="720"/>
        <w:rPr>
          <w:lang w:val="en-US"/>
        </w:rPr>
      </w:pPr>
      <w:r>
        <w:rPr>
          <w:lang w:val="en-US"/>
        </w:rPr>
        <w:t xml:space="preserve">- </w:t>
      </w:r>
      <w:r>
        <w:t xml:space="preserve">Trưởng ban Nguyễn Thanh Kiệt </w:t>
      </w:r>
      <w:r>
        <w:rPr>
          <w:lang w:val="en-US"/>
        </w:rPr>
        <w:t xml:space="preserve">và </w:t>
      </w:r>
      <w:r>
        <w:t>Phó ban Đoàn Văn Hiếu</w:t>
      </w:r>
      <w:r>
        <w:rPr>
          <w:lang w:val="en-US"/>
        </w:rPr>
        <w:t xml:space="preserve"> chào cờ đầu tháng tại Hội trường Sở Nội vụ</w:t>
      </w:r>
      <w:r w:rsidR="000A35ED" w:rsidRPr="000A35ED">
        <w:rPr>
          <w:lang w:val="en-US"/>
        </w:rPr>
        <w:t xml:space="preserve"> </w:t>
      </w:r>
      <w:r w:rsidR="000A35ED">
        <w:rPr>
          <w:lang w:val="en-US"/>
        </w:rPr>
        <w:t>thành phố</w:t>
      </w:r>
      <w:r>
        <w:rPr>
          <w:lang w:val="en-US"/>
        </w:rPr>
        <w:t>.</w:t>
      </w:r>
    </w:p>
    <w:p w:rsidR="00DE040A" w:rsidRDefault="00DE040A" w:rsidP="00DE040A">
      <w:pPr>
        <w:pStyle w:val="Vnbnnidung20"/>
        <w:shd w:val="clear" w:color="auto" w:fill="auto"/>
        <w:spacing w:before="120" w:after="120" w:line="240" w:lineRule="auto"/>
      </w:pPr>
      <w:r>
        <w:rPr>
          <w:lang w:val="en-US"/>
        </w:rPr>
        <w:tab/>
      </w:r>
      <w:r>
        <w:rPr>
          <w:lang w:val="en-US"/>
        </w:rPr>
        <w:t xml:space="preserve">- </w:t>
      </w:r>
      <w:r>
        <w:t xml:space="preserve">Trưởng ban Nguyễn Thanh Kiệt </w:t>
      </w:r>
      <w:r>
        <w:rPr>
          <w:lang w:val="en-US"/>
        </w:rPr>
        <w:t>tiếp chức sắc, chức việc các tín ngưỡng, tôn giáo tiêu biểu tại cơ quan</w:t>
      </w:r>
      <w:r>
        <w:t>.</w:t>
      </w:r>
    </w:p>
    <w:p w:rsidR="00DE040A" w:rsidRPr="00DE040A" w:rsidRDefault="00DE040A" w:rsidP="00DE040A">
      <w:pPr>
        <w:pStyle w:val="Vnbnnidung20"/>
        <w:shd w:val="clear" w:color="auto" w:fill="auto"/>
        <w:spacing w:before="120" w:after="120" w:line="240" w:lineRule="auto"/>
        <w:rPr>
          <w:lang w:val="en-US"/>
        </w:rPr>
      </w:pPr>
      <w:r>
        <w:tab/>
      </w:r>
      <w:r>
        <w:rPr>
          <w:lang w:val="en-US"/>
        </w:rPr>
        <w:t xml:space="preserve">- </w:t>
      </w:r>
      <w:r>
        <w:t xml:space="preserve">Trưởng ban Nguyễn Thanh Kiệt </w:t>
      </w:r>
      <w:r>
        <w:rPr>
          <w:lang w:val="en-US"/>
        </w:rPr>
        <w:t xml:space="preserve">và </w:t>
      </w:r>
      <w:r>
        <w:t>Phó ban Đoàn Văn Hiếu</w:t>
      </w:r>
      <w:r>
        <w:rPr>
          <w:lang w:val="en-US"/>
        </w:rPr>
        <w:t xml:space="preserve"> làm việc tại cơ quan.</w:t>
      </w:r>
    </w:p>
    <w:p w:rsidR="001F65A0" w:rsidRDefault="00480751" w:rsidP="00BA2751">
      <w:pPr>
        <w:pStyle w:val="Vnbnnidung50"/>
        <w:shd w:val="clear" w:color="auto" w:fill="auto"/>
        <w:spacing w:before="120" w:after="120" w:line="240" w:lineRule="auto"/>
        <w:jc w:val="both"/>
      </w:pPr>
      <w:r>
        <w:t>THỨ BA (</w:t>
      </w:r>
      <w:r w:rsidR="002C0B9A">
        <w:rPr>
          <w:lang w:val="en-US"/>
        </w:rPr>
        <w:t>0</w:t>
      </w:r>
      <w:r w:rsidR="004358E7">
        <w:rPr>
          <w:lang w:val="en-US"/>
        </w:rPr>
        <w:t>9</w:t>
      </w:r>
      <w:r w:rsidR="002C0B9A">
        <w:rPr>
          <w:lang w:val="en-US"/>
        </w:rPr>
        <w:t>/01/2024</w:t>
      </w:r>
      <w:r>
        <w:t>):</w:t>
      </w:r>
    </w:p>
    <w:p w:rsidR="001F65A0" w:rsidRDefault="008A1681" w:rsidP="00F777CD">
      <w:pPr>
        <w:pStyle w:val="Vnbnnidung20"/>
        <w:shd w:val="clear" w:color="auto" w:fill="auto"/>
        <w:spacing w:before="120" w:after="120" w:line="240" w:lineRule="auto"/>
        <w:ind w:firstLine="720"/>
      </w:pPr>
      <w:r>
        <w:rPr>
          <w:lang w:val="en-US"/>
        </w:rPr>
        <w:t xml:space="preserve">- </w:t>
      </w:r>
      <w:r w:rsidR="00480751">
        <w:t>Tiếp công dân định kỳ.</w:t>
      </w:r>
    </w:p>
    <w:p w:rsidR="00892781" w:rsidRDefault="00B44B35" w:rsidP="00441A33">
      <w:pPr>
        <w:pStyle w:val="Vnbnnidung20"/>
        <w:shd w:val="clear" w:color="auto" w:fill="auto"/>
        <w:spacing w:before="120" w:after="120" w:line="240" w:lineRule="auto"/>
        <w:ind w:firstLine="720"/>
      </w:pPr>
      <w:r>
        <w:rPr>
          <w:lang w:val="en-US"/>
        </w:rPr>
        <w:t xml:space="preserve">- </w:t>
      </w:r>
      <w:r>
        <w:t xml:space="preserve">Trưởng ban Nguyễn Thanh Kiệt </w:t>
      </w:r>
      <w:r w:rsidR="00060456">
        <w:rPr>
          <w:lang w:val="en-US"/>
        </w:rPr>
        <w:t>họp xét thi đua, khen thưởng tại Phòng họp Sở Nội vụ thành phố</w:t>
      </w:r>
      <w:r w:rsidR="00892781">
        <w:rPr>
          <w:lang w:val="en-US"/>
        </w:rPr>
        <w:t>.</w:t>
      </w:r>
    </w:p>
    <w:p w:rsidR="0097190F" w:rsidRPr="0097190F" w:rsidRDefault="00892781" w:rsidP="00441A33">
      <w:pPr>
        <w:pStyle w:val="Vnbnnidung20"/>
        <w:shd w:val="clear" w:color="auto" w:fill="auto"/>
        <w:spacing w:before="120" w:after="120" w:line="240" w:lineRule="auto"/>
        <w:ind w:firstLine="720"/>
        <w:rPr>
          <w:lang w:val="en-US"/>
        </w:rPr>
      </w:pPr>
      <w:r>
        <w:rPr>
          <w:lang w:val="en-US"/>
        </w:rPr>
        <w:t xml:space="preserve">- </w:t>
      </w:r>
      <w:r w:rsidR="00B44B35">
        <w:t>Phó ban Đoàn Văn Hiếu</w:t>
      </w:r>
      <w:r w:rsidR="00B44B35">
        <w:rPr>
          <w:lang w:val="en-US"/>
        </w:rPr>
        <w:t xml:space="preserve"> </w:t>
      </w:r>
      <w:r>
        <w:rPr>
          <w:lang w:val="en-US"/>
        </w:rPr>
        <w:t xml:space="preserve">dự Hội nghị Ủy ban Mặt trận Tổ quốc Việt Nam lần thứ 13 tại Hội trường </w:t>
      </w:r>
      <w:r>
        <w:rPr>
          <w:lang w:val="en-US"/>
        </w:rPr>
        <w:t>Ủy ban Mặt trận Tổ quốc Việt Nam</w:t>
      </w:r>
      <w:r>
        <w:rPr>
          <w:lang w:val="en-US"/>
        </w:rPr>
        <w:t xml:space="preserve"> thành phố</w:t>
      </w:r>
      <w:r w:rsidR="008C544C">
        <w:rPr>
          <w:lang w:val="en-US"/>
        </w:rPr>
        <w:t>.</w:t>
      </w:r>
    </w:p>
    <w:p w:rsidR="001F65A0" w:rsidRDefault="00480751" w:rsidP="00BA2751">
      <w:pPr>
        <w:pStyle w:val="Vnbnnidung50"/>
        <w:shd w:val="clear" w:color="auto" w:fill="auto"/>
        <w:spacing w:before="120" w:after="120" w:line="240" w:lineRule="auto"/>
        <w:jc w:val="both"/>
      </w:pPr>
      <w:r>
        <w:t>THỨ TƯ (</w:t>
      </w:r>
      <w:r w:rsidR="004358E7">
        <w:rPr>
          <w:lang w:val="en-US"/>
        </w:rPr>
        <w:t>10</w:t>
      </w:r>
      <w:r w:rsidR="002C0B9A">
        <w:rPr>
          <w:lang w:val="en-US"/>
        </w:rPr>
        <w:t>/01/2024</w:t>
      </w:r>
      <w:r>
        <w:t>):</w:t>
      </w:r>
    </w:p>
    <w:p w:rsidR="006E0CBD" w:rsidRPr="006E0CBD" w:rsidRDefault="008A1681" w:rsidP="00F777CD">
      <w:pPr>
        <w:pStyle w:val="Vnbnnidung20"/>
        <w:shd w:val="clear" w:color="auto" w:fill="auto"/>
        <w:spacing w:before="120" w:after="120" w:line="240" w:lineRule="auto"/>
        <w:ind w:firstLine="600"/>
        <w:rPr>
          <w:lang w:val="en-US"/>
        </w:rPr>
      </w:pPr>
      <w:r>
        <w:rPr>
          <w:lang w:val="en-US"/>
        </w:rPr>
        <w:t xml:space="preserve">- </w:t>
      </w:r>
      <w:r w:rsidR="00480751">
        <w:t xml:space="preserve">Trưởng ban Nguyễn Thanh Kiệt </w:t>
      </w:r>
      <w:r w:rsidR="0047642C">
        <w:rPr>
          <w:lang w:val="en-US"/>
        </w:rPr>
        <w:t>làm việc tại cơ quan</w:t>
      </w:r>
      <w:r w:rsidR="006E0CBD">
        <w:rPr>
          <w:lang w:val="en-US"/>
        </w:rPr>
        <w:t>.</w:t>
      </w:r>
    </w:p>
    <w:p w:rsidR="00FF5541" w:rsidRPr="00FF5541" w:rsidRDefault="006E0CBD" w:rsidP="00F777CD">
      <w:pPr>
        <w:pStyle w:val="Vnbnnidung20"/>
        <w:shd w:val="clear" w:color="auto" w:fill="auto"/>
        <w:spacing w:before="120" w:after="120" w:line="240" w:lineRule="auto"/>
        <w:ind w:firstLine="600"/>
        <w:rPr>
          <w:lang w:val="en-US"/>
        </w:rPr>
      </w:pPr>
      <w:r>
        <w:rPr>
          <w:lang w:val="en-US"/>
        </w:rPr>
        <w:t>-</w:t>
      </w:r>
      <w:r w:rsidR="00BA54D0">
        <w:rPr>
          <w:lang w:val="en-US"/>
        </w:rPr>
        <w:t xml:space="preserve"> </w:t>
      </w:r>
      <w:r w:rsidR="00BA54D0">
        <w:t>Phó ban Đoàn Văn Hiếu</w:t>
      </w:r>
      <w:r w:rsidR="00BA54D0">
        <w:rPr>
          <w:lang w:val="en-US"/>
        </w:rPr>
        <w:t xml:space="preserve"> </w:t>
      </w:r>
      <w:r w:rsidR="00441A33">
        <w:rPr>
          <w:lang w:val="en-US"/>
        </w:rPr>
        <w:t xml:space="preserve">làm việc tại </w:t>
      </w:r>
      <w:r w:rsidR="0047642C">
        <w:rPr>
          <w:lang w:val="en-US"/>
        </w:rPr>
        <w:t>Dòng Chúa Quan Phòng, quận Ninh Kiều</w:t>
      </w:r>
      <w:r w:rsidR="00FF5541">
        <w:rPr>
          <w:lang w:val="en-US"/>
        </w:rPr>
        <w:t>.</w:t>
      </w:r>
    </w:p>
    <w:p w:rsidR="001F65A0" w:rsidRDefault="00480751" w:rsidP="00BA2751">
      <w:pPr>
        <w:pStyle w:val="Vnbnnidung50"/>
        <w:shd w:val="clear" w:color="auto" w:fill="auto"/>
        <w:spacing w:before="120" w:after="120" w:line="240" w:lineRule="auto"/>
        <w:jc w:val="both"/>
      </w:pPr>
      <w:r>
        <w:t>THỨ NĂM (</w:t>
      </w:r>
      <w:r w:rsidR="004358E7">
        <w:rPr>
          <w:lang w:val="en-US"/>
        </w:rPr>
        <w:t>11</w:t>
      </w:r>
      <w:r w:rsidR="002C0B9A">
        <w:rPr>
          <w:lang w:val="en-US"/>
        </w:rPr>
        <w:t>/01/2024</w:t>
      </w:r>
      <w:r>
        <w:t>):</w:t>
      </w:r>
    </w:p>
    <w:p w:rsidR="006A2762" w:rsidRPr="006A2762" w:rsidRDefault="00615BF3" w:rsidP="003922BB">
      <w:pPr>
        <w:pStyle w:val="Vnbnnidung20"/>
        <w:shd w:val="clear" w:color="auto" w:fill="auto"/>
        <w:spacing w:before="120" w:after="120" w:line="240" w:lineRule="auto"/>
        <w:ind w:firstLine="720"/>
        <w:rPr>
          <w:lang w:val="en-US"/>
        </w:rPr>
      </w:pPr>
      <w:r>
        <w:rPr>
          <w:lang w:val="en-US"/>
        </w:rPr>
        <w:t xml:space="preserve">- </w:t>
      </w:r>
      <w:r>
        <w:t xml:space="preserve">Trưởng ban Nguyễn Thanh Kiệt </w:t>
      </w:r>
      <w:r w:rsidR="003922BB">
        <w:rPr>
          <w:lang w:val="en-US"/>
        </w:rPr>
        <w:t>và</w:t>
      </w:r>
      <w:r w:rsidR="006A2762">
        <w:rPr>
          <w:lang w:val="en-US"/>
        </w:rPr>
        <w:t xml:space="preserve"> </w:t>
      </w:r>
      <w:r w:rsidR="006A2762">
        <w:t>Phó ban Đoàn Văn Hiếu</w:t>
      </w:r>
      <w:r w:rsidR="006A2762">
        <w:rPr>
          <w:lang w:val="en-US"/>
        </w:rPr>
        <w:t xml:space="preserve"> </w:t>
      </w:r>
      <w:r w:rsidR="000A35ED">
        <w:rPr>
          <w:lang w:val="en-US"/>
        </w:rPr>
        <w:t xml:space="preserve">dự Hội nghị công chức, viên chức, người lao động năm 2024 tại </w:t>
      </w:r>
      <w:r w:rsidR="000A35ED">
        <w:rPr>
          <w:lang w:val="en-US"/>
        </w:rPr>
        <w:t>Hội trường Sở Nội vụ</w:t>
      </w:r>
      <w:r w:rsidR="000A35ED">
        <w:rPr>
          <w:lang w:val="en-US"/>
        </w:rPr>
        <w:t xml:space="preserve"> thành phố</w:t>
      </w:r>
      <w:r w:rsidR="006A2762">
        <w:rPr>
          <w:lang w:val="en-US"/>
        </w:rPr>
        <w:t>.</w:t>
      </w:r>
    </w:p>
    <w:p w:rsidR="001F65A0" w:rsidRDefault="00480751" w:rsidP="00BA2751">
      <w:pPr>
        <w:pStyle w:val="Vnbnnidung50"/>
        <w:shd w:val="clear" w:color="auto" w:fill="auto"/>
        <w:spacing w:before="120" w:after="120" w:line="240" w:lineRule="auto"/>
        <w:jc w:val="both"/>
      </w:pPr>
      <w:r>
        <w:t>THỨ SÁU (</w:t>
      </w:r>
      <w:r w:rsidR="004358E7">
        <w:rPr>
          <w:lang w:val="en-US"/>
        </w:rPr>
        <w:t>12</w:t>
      </w:r>
      <w:r w:rsidR="002C0B9A">
        <w:rPr>
          <w:lang w:val="en-US"/>
        </w:rPr>
        <w:t>/01/2024</w:t>
      </w:r>
      <w:r>
        <w:t>):</w:t>
      </w:r>
    </w:p>
    <w:p w:rsidR="007D3665" w:rsidRDefault="007D3665" w:rsidP="001C4650">
      <w:pPr>
        <w:pStyle w:val="Vnbnnidung20"/>
        <w:shd w:val="clear" w:color="auto" w:fill="auto"/>
        <w:spacing w:before="120" w:after="120" w:line="240" w:lineRule="auto"/>
        <w:ind w:firstLine="720"/>
        <w:rPr>
          <w:lang w:val="en-US"/>
        </w:rPr>
      </w:pPr>
      <w:r>
        <w:rPr>
          <w:lang w:val="en-US"/>
        </w:rPr>
        <w:t xml:space="preserve">- </w:t>
      </w:r>
      <w:r>
        <w:t xml:space="preserve">Trưởng ban Nguyễn Thanh Kiệt </w:t>
      </w:r>
      <w:r w:rsidR="00AD5E28">
        <w:rPr>
          <w:lang w:val="en-US"/>
        </w:rPr>
        <w:t xml:space="preserve">dự </w:t>
      </w:r>
      <w:r w:rsidR="00AD5E28" w:rsidRPr="00F9320C">
        <w:t>Lễ ra mắt điểm sinh hoạt tôn giáo tập trung tại Đạo tràng Ngọc Thịnh, huyện Vĩnh Thạnh</w:t>
      </w:r>
      <w:r>
        <w:t>.</w:t>
      </w:r>
    </w:p>
    <w:p w:rsidR="00657CE9" w:rsidRDefault="007D3665" w:rsidP="001C4650">
      <w:pPr>
        <w:pStyle w:val="Vnbnnidung20"/>
        <w:shd w:val="clear" w:color="auto" w:fill="auto"/>
        <w:spacing w:before="120" w:after="120" w:line="240" w:lineRule="auto"/>
        <w:ind w:firstLine="720"/>
      </w:pPr>
      <w:r>
        <w:rPr>
          <w:lang w:val="en-US"/>
        </w:rPr>
        <w:t xml:space="preserve">- </w:t>
      </w:r>
      <w:r>
        <w:t>Phó ban Đoàn</w:t>
      </w:r>
      <w:bookmarkStart w:id="2" w:name="_GoBack"/>
      <w:bookmarkEnd w:id="2"/>
      <w:r>
        <w:t xml:space="preserve"> Văn Hiếu</w:t>
      </w:r>
      <w:r>
        <w:rPr>
          <w:lang w:val="en-US"/>
        </w:rPr>
        <w:t xml:space="preserve"> </w:t>
      </w:r>
      <w:r w:rsidR="00AD5E28">
        <w:rPr>
          <w:lang w:val="en-US"/>
        </w:rPr>
        <w:t>dự lễ kỷ niệm 30 năm trùng kiến Hiệp Thiên Cung Thạnh Mỹ tại quận Cái Răng và dự Hội nghị tổng kết công tác năm 2023 ngành Nội vụ tại Hội trường UBND thành phố</w:t>
      </w:r>
      <w:r>
        <w:rPr>
          <w:lang w:val="en-US"/>
        </w:rPr>
        <w:t>.</w:t>
      </w:r>
    </w:p>
    <w:p w:rsidR="00C607F0" w:rsidRDefault="00480751" w:rsidP="00616F17">
      <w:pPr>
        <w:pStyle w:val="Vnbnnidung20"/>
        <w:shd w:val="clear" w:color="auto" w:fill="auto"/>
        <w:spacing w:before="120" w:after="120" w:line="240" w:lineRule="auto"/>
        <w:rPr>
          <w:rStyle w:val="Vnbnnidung2Inm"/>
          <w:b w:val="0"/>
          <w:lang w:val="en-US"/>
        </w:rPr>
      </w:pPr>
      <w:r>
        <w:rPr>
          <w:rStyle w:val="Vnbnnidung2Inm"/>
        </w:rPr>
        <w:t>THỨ BẢY (</w:t>
      </w:r>
      <w:r w:rsidR="004358E7">
        <w:rPr>
          <w:rStyle w:val="Vnbnnidung2Inm"/>
          <w:lang w:val="en-US"/>
        </w:rPr>
        <w:t>13</w:t>
      </w:r>
      <w:r w:rsidR="002C0B9A">
        <w:rPr>
          <w:rStyle w:val="Vnbnnidung2Inm"/>
          <w:lang w:val="en-US"/>
        </w:rPr>
        <w:t>/01/2024</w:t>
      </w:r>
      <w:r>
        <w:rPr>
          <w:rStyle w:val="Vnbnnidung2Inm"/>
        </w:rPr>
        <w:t xml:space="preserve">): </w:t>
      </w:r>
      <w:r w:rsidR="00AB597B" w:rsidRPr="006817FA">
        <w:rPr>
          <w:rStyle w:val="Vnbnnidung2Inm"/>
          <w:b w:val="0"/>
          <w:lang w:val="en-US"/>
        </w:rPr>
        <w:t>Nghỉ.</w:t>
      </w:r>
    </w:p>
    <w:p w:rsidR="00CB5D40" w:rsidRDefault="00480751" w:rsidP="00A61E95">
      <w:pPr>
        <w:pStyle w:val="Vnbnnidung20"/>
        <w:shd w:val="clear" w:color="auto" w:fill="auto"/>
        <w:spacing w:before="120" w:after="120" w:line="240" w:lineRule="auto"/>
      </w:pPr>
      <w:r w:rsidRPr="00A61E95">
        <w:rPr>
          <w:b/>
        </w:rPr>
        <w:lastRenderedPageBreak/>
        <w:t>CHỦ NHẬT (</w:t>
      </w:r>
      <w:r w:rsidR="004358E7">
        <w:rPr>
          <w:b/>
          <w:lang w:val="en-US"/>
        </w:rPr>
        <w:t>14</w:t>
      </w:r>
      <w:r w:rsidR="002C0B9A">
        <w:rPr>
          <w:b/>
          <w:lang w:val="en-US"/>
        </w:rPr>
        <w:t>/01/2024</w:t>
      </w:r>
      <w:r w:rsidRPr="00A61E95">
        <w:rPr>
          <w:b/>
        </w:rPr>
        <w:t>):</w:t>
      </w:r>
      <w:r>
        <w:t xml:space="preserve"> </w:t>
      </w:r>
      <w:r w:rsidR="00E042E6" w:rsidRPr="006817FA">
        <w:rPr>
          <w:rStyle w:val="Vnbnnidung2Inm"/>
          <w:b w:val="0"/>
          <w:lang w:val="en-US"/>
        </w:rPr>
        <w:t>Nghỉ.</w:t>
      </w:r>
    </w:p>
    <w:p w:rsidR="001C4650" w:rsidRPr="00A45102" w:rsidRDefault="003F6169" w:rsidP="002E3D86">
      <w:pPr>
        <w:pStyle w:val="Vnbnnidung20"/>
        <w:shd w:val="clear" w:color="auto" w:fill="auto"/>
        <w:spacing w:before="120" w:after="120" w:line="240" w:lineRule="auto"/>
        <w:rPr>
          <w:b/>
          <w:lang w:val="en-US"/>
        </w:rPr>
      </w:pPr>
      <w:r>
        <w:tab/>
      </w:r>
    </w:p>
    <w:sectPr w:rsidR="001C4650" w:rsidRPr="00A45102" w:rsidSect="007C6A37">
      <w:headerReference w:type="default" r:id="rId7"/>
      <w:pgSz w:w="11900" w:h="16840" w:code="9"/>
      <w:pgMar w:top="1191" w:right="1134" w:bottom="1191" w:left="1758" w:header="0"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4FD3" w:rsidRDefault="00FB4FD3">
      <w:r>
        <w:separator/>
      </w:r>
    </w:p>
  </w:endnote>
  <w:endnote w:type="continuationSeparator" w:id="0">
    <w:p w:rsidR="00FB4FD3" w:rsidRDefault="00FB4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4FD3" w:rsidRDefault="00FB4FD3"/>
  </w:footnote>
  <w:footnote w:type="continuationSeparator" w:id="0">
    <w:p w:rsidR="00FB4FD3" w:rsidRDefault="00FB4FD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0276421"/>
      <w:docPartObj>
        <w:docPartGallery w:val="Page Numbers (Top of Page)"/>
        <w:docPartUnique/>
      </w:docPartObj>
    </w:sdtPr>
    <w:sdtEndPr>
      <w:rPr>
        <w:rFonts w:ascii="Times New Roman" w:hAnsi="Times New Roman" w:cs="Times New Roman"/>
        <w:noProof/>
        <w:sz w:val="28"/>
        <w:szCs w:val="28"/>
      </w:rPr>
    </w:sdtEndPr>
    <w:sdtContent>
      <w:p w:rsidR="007C6A37" w:rsidRDefault="007C6A37">
        <w:pPr>
          <w:pStyle w:val="Header"/>
          <w:jc w:val="center"/>
        </w:pPr>
        <w:r w:rsidRPr="007C6A37">
          <w:rPr>
            <w:rFonts w:ascii="Times New Roman" w:hAnsi="Times New Roman" w:cs="Times New Roman"/>
            <w:sz w:val="28"/>
            <w:szCs w:val="28"/>
          </w:rPr>
          <w:fldChar w:fldCharType="begin"/>
        </w:r>
        <w:r w:rsidRPr="007C6A37">
          <w:rPr>
            <w:rFonts w:ascii="Times New Roman" w:hAnsi="Times New Roman" w:cs="Times New Roman"/>
            <w:sz w:val="28"/>
            <w:szCs w:val="28"/>
          </w:rPr>
          <w:instrText xml:space="preserve"> PAGE   \* MERGEFORMAT </w:instrText>
        </w:r>
        <w:r w:rsidRPr="007C6A37">
          <w:rPr>
            <w:rFonts w:ascii="Times New Roman" w:hAnsi="Times New Roman" w:cs="Times New Roman"/>
            <w:sz w:val="28"/>
            <w:szCs w:val="28"/>
          </w:rPr>
          <w:fldChar w:fldCharType="separate"/>
        </w:r>
        <w:r>
          <w:rPr>
            <w:rFonts w:ascii="Times New Roman" w:hAnsi="Times New Roman" w:cs="Times New Roman"/>
            <w:noProof/>
            <w:sz w:val="28"/>
            <w:szCs w:val="28"/>
          </w:rPr>
          <w:t>2</w:t>
        </w:r>
        <w:r w:rsidRPr="007C6A37">
          <w:rPr>
            <w:rFonts w:ascii="Times New Roman" w:hAnsi="Times New Roman" w:cs="Times New Roman"/>
            <w:noProof/>
            <w:sz w:val="28"/>
            <w:szCs w:val="28"/>
          </w:rPr>
          <w:fldChar w:fldCharType="end"/>
        </w:r>
      </w:p>
    </w:sdtContent>
  </w:sdt>
  <w:p w:rsidR="007C6A37" w:rsidRDefault="007C6A3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D9A7DFC"/>
    <w:multiLevelType w:val="multilevel"/>
    <w:tmpl w:val="DF4612F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65A0"/>
    <w:rsid w:val="00007689"/>
    <w:rsid w:val="00027A4C"/>
    <w:rsid w:val="00051715"/>
    <w:rsid w:val="00060456"/>
    <w:rsid w:val="000618B9"/>
    <w:rsid w:val="00077586"/>
    <w:rsid w:val="00085883"/>
    <w:rsid w:val="000A35ED"/>
    <w:rsid w:val="000A5907"/>
    <w:rsid w:val="000B1929"/>
    <w:rsid w:val="000C4569"/>
    <w:rsid w:val="000C4AF6"/>
    <w:rsid w:val="000E642A"/>
    <w:rsid w:val="000E6CB9"/>
    <w:rsid w:val="001014E3"/>
    <w:rsid w:val="0013041C"/>
    <w:rsid w:val="0018621E"/>
    <w:rsid w:val="00194FC9"/>
    <w:rsid w:val="001A4535"/>
    <w:rsid w:val="001C4650"/>
    <w:rsid w:val="001F65A0"/>
    <w:rsid w:val="0021516F"/>
    <w:rsid w:val="002215AF"/>
    <w:rsid w:val="00223BFA"/>
    <w:rsid w:val="002245DC"/>
    <w:rsid w:val="00231418"/>
    <w:rsid w:val="002856BD"/>
    <w:rsid w:val="00287FD7"/>
    <w:rsid w:val="00292E22"/>
    <w:rsid w:val="002941F1"/>
    <w:rsid w:val="002A3A98"/>
    <w:rsid w:val="002A3F89"/>
    <w:rsid w:val="002C0B9A"/>
    <w:rsid w:val="002D5E14"/>
    <w:rsid w:val="002E3D86"/>
    <w:rsid w:val="003058E8"/>
    <w:rsid w:val="00316948"/>
    <w:rsid w:val="003325D6"/>
    <w:rsid w:val="003667DF"/>
    <w:rsid w:val="003716A8"/>
    <w:rsid w:val="00374E5E"/>
    <w:rsid w:val="00385726"/>
    <w:rsid w:val="003922BB"/>
    <w:rsid w:val="003A326C"/>
    <w:rsid w:val="003B5603"/>
    <w:rsid w:val="003C7D11"/>
    <w:rsid w:val="003D04A7"/>
    <w:rsid w:val="003D0F52"/>
    <w:rsid w:val="003F6169"/>
    <w:rsid w:val="00407392"/>
    <w:rsid w:val="004358E7"/>
    <w:rsid w:val="00441A33"/>
    <w:rsid w:val="0047217A"/>
    <w:rsid w:val="0047642C"/>
    <w:rsid w:val="00480751"/>
    <w:rsid w:val="00484AF0"/>
    <w:rsid w:val="004872DB"/>
    <w:rsid w:val="00493B22"/>
    <w:rsid w:val="004A035D"/>
    <w:rsid w:val="004D7181"/>
    <w:rsid w:val="004D789A"/>
    <w:rsid w:val="005126C8"/>
    <w:rsid w:val="00524F7E"/>
    <w:rsid w:val="00533EB4"/>
    <w:rsid w:val="00541A3A"/>
    <w:rsid w:val="00546C3F"/>
    <w:rsid w:val="00565E8E"/>
    <w:rsid w:val="00566E0C"/>
    <w:rsid w:val="005754BC"/>
    <w:rsid w:val="0059515E"/>
    <w:rsid w:val="005A50C7"/>
    <w:rsid w:val="005A53BE"/>
    <w:rsid w:val="005C5C5F"/>
    <w:rsid w:val="005E40A6"/>
    <w:rsid w:val="005F497F"/>
    <w:rsid w:val="00612153"/>
    <w:rsid w:val="00612DC3"/>
    <w:rsid w:val="00615BF3"/>
    <w:rsid w:val="00616F17"/>
    <w:rsid w:val="006224EC"/>
    <w:rsid w:val="00657CE9"/>
    <w:rsid w:val="00673C23"/>
    <w:rsid w:val="006817FA"/>
    <w:rsid w:val="00683457"/>
    <w:rsid w:val="006A2762"/>
    <w:rsid w:val="006B3379"/>
    <w:rsid w:val="006C6CD2"/>
    <w:rsid w:val="006D519A"/>
    <w:rsid w:val="006E0CBD"/>
    <w:rsid w:val="006E1A56"/>
    <w:rsid w:val="006F4015"/>
    <w:rsid w:val="006F4E89"/>
    <w:rsid w:val="0070181B"/>
    <w:rsid w:val="00710E06"/>
    <w:rsid w:val="00710FD3"/>
    <w:rsid w:val="007471BB"/>
    <w:rsid w:val="007B3D80"/>
    <w:rsid w:val="007C597A"/>
    <w:rsid w:val="007C6A37"/>
    <w:rsid w:val="007D3665"/>
    <w:rsid w:val="007F3148"/>
    <w:rsid w:val="007F4613"/>
    <w:rsid w:val="007F586E"/>
    <w:rsid w:val="0080418A"/>
    <w:rsid w:val="00831322"/>
    <w:rsid w:val="00837D54"/>
    <w:rsid w:val="00843F37"/>
    <w:rsid w:val="0085268E"/>
    <w:rsid w:val="00855F5E"/>
    <w:rsid w:val="00892781"/>
    <w:rsid w:val="008A1681"/>
    <w:rsid w:val="008C009A"/>
    <w:rsid w:val="008C544C"/>
    <w:rsid w:val="008E0DA2"/>
    <w:rsid w:val="00901876"/>
    <w:rsid w:val="00933150"/>
    <w:rsid w:val="00937EA4"/>
    <w:rsid w:val="00965B53"/>
    <w:rsid w:val="0096672E"/>
    <w:rsid w:val="009668F2"/>
    <w:rsid w:val="0097190F"/>
    <w:rsid w:val="0097530D"/>
    <w:rsid w:val="009845E8"/>
    <w:rsid w:val="009852DA"/>
    <w:rsid w:val="009C29AC"/>
    <w:rsid w:val="00A02C56"/>
    <w:rsid w:val="00A16590"/>
    <w:rsid w:val="00A17CB7"/>
    <w:rsid w:val="00A45102"/>
    <w:rsid w:val="00A615C1"/>
    <w:rsid w:val="00A61E95"/>
    <w:rsid w:val="00AA2451"/>
    <w:rsid w:val="00AB597B"/>
    <w:rsid w:val="00AD3129"/>
    <w:rsid w:val="00AD523C"/>
    <w:rsid w:val="00AD5E28"/>
    <w:rsid w:val="00B040DC"/>
    <w:rsid w:val="00B26493"/>
    <w:rsid w:val="00B32570"/>
    <w:rsid w:val="00B42847"/>
    <w:rsid w:val="00B44B35"/>
    <w:rsid w:val="00B47679"/>
    <w:rsid w:val="00B51A45"/>
    <w:rsid w:val="00B73B75"/>
    <w:rsid w:val="00B947CB"/>
    <w:rsid w:val="00B97DAA"/>
    <w:rsid w:val="00BA2751"/>
    <w:rsid w:val="00BA54D0"/>
    <w:rsid w:val="00BB0321"/>
    <w:rsid w:val="00BB4C6B"/>
    <w:rsid w:val="00BC78E0"/>
    <w:rsid w:val="00BF34C8"/>
    <w:rsid w:val="00C21A47"/>
    <w:rsid w:val="00C41028"/>
    <w:rsid w:val="00C4274C"/>
    <w:rsid w:val="00C5341B"/>
    <w:rsid w:val="00C53C03"/>
    <w:rsid w:val="00C607F0"/>
    <w:rsid w:val="00C703A5"/>
    <w:rsid w:val="00C85A54"/>
    <w:rsid w:val="00CB1A89"/>
    <w:rsid w:val="00CB5D40"/>
    <w:rsid w:val="00CD06B5"/>
    <w:rsid w:val="00CF01A2"/>
    <w:rsid w:val="00CF2A54"/>
    <w:rsid w:val="00CF3D45"/>
    <w:rsid w:val="00D26D2B"/>
    <w:rsid w:val="00D6480F"/>
    <w:rsid w:val="00DC04D6"/>
    <w:rsid w:val="00DE040A"/>
    <w:rsid w:val="00DE6DAD"/>
    <w:rsid w:val="00DF62F2"/>
    <w:rsid w:val="00E02C97"/>
    <w:rsid w:val="00E042E6"/>
    <w:rsid w:val="00E53EC9"/>
    <w:rsid w:val="00E55E47"/>
    <w:rsid w:val="00E6362E"/>
    <w:rsid w:val="00E66FEC"/>
    <w:rsid w:val="00EB1155"/>
    <w:rsid w:val="00ED6EF6"/>
    <w:rsid w:val="00F008E2"/>
    <w:rsid w:val="00F0588A"/>
    <w:rsid w:val="00F07A54"/>
    <w:rsid w:val="00F7090F"/>
    <w:rsid w:val="00F71A67"/>
    <w:rsid w:val="00F73766"/>
    <w:rsid w:val="00F75052"/>
    <w:rsid w:val="00F777CD"/>
    <w:rsid w:val="00FA2F05"/>
    <w:rsid w:val="00FB4FD3"/>
    <w:rsid w:val="00FF1ABD"/>
    <w:rsid w:val="00FF5541"/>
    <w:rsid w:val="00FF68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928D1D-FE2D-45D3-B4A7-8433D0BC3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vi-VN" w:eastAsia="vi-VN" w:bidi="vi-VN"/>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66CC"/>
      <w:u w:val="single"/>
    </w:rPr>
  </w:style>
  <w:style w:type="character" w:customStyle="1" w:styleId="Vnbnnidung3">
    <w:name w:val="Văn bản nội dung (3)_"/>
    <w:basedOn w:val="DefaultParagraphFont"/>
    <w:link w:val="Vnbnnidung30"/>
    <w:rPr>
      <w:rFonts w:ascii="Times New Roman" w:eastAsia="Times New Roman" w:hAnsi="Times New Roman" w:cs="Times New Roman"/>
      <w:b/>
      <w:bCs/>
      <w:i w:val="0"/>
      <w:iCs w:val="0"/>
      <w:smallCaps w:val="0"/>
      <w:strike w:val="0"/>
      <w:u w:val="none"/>
    </w:rPr>
  </w:style>
  <w:style w:type="character" w:customStyle="1" w:styleId="Vnbnnidung311ptKhnginm">
    <w:name w:val="Văn bản nội dung (3) + 11 pt.Không in đậm"/>
    <w:basedOn w:val="Vnbnnidung3"/>
    <w:rPr>
      <w:rFonts w:ascii="Times New Roman" w:eastAsia="Times New Roman" w:hAnsi="Times New Roman" w:cs="Times New Roman"/>
      <w:b/>
      <w:bCs/>
      <w:i w:val="0"/>
      <w:iCs w:val="0"/>
      <w:smallCaps w:val="0"/>
      <w:strike w:val="0"/>
      <w:color w:val="000000"/>
      <w:spacing w:val="0"/>
      <w:w w:val="100"/>
      <w:position w:val="0"/>
      <w:sz w:val="22"/>
      <w:szCs w:val="22"/>
      <w:u w:val="none"/>
      <w:lang w:val="vi-VN" w:eastAsia="vi-VN" w:bidi="vi-VN"/>
    </w:rPr>
  </w:style>
  <w:style w:type="character" w:customStyle="1" w:styleId="Vnbnnidung31">
    <w:name w:val="Văn bản nội dung (3)"/>
    <w:basedOn w:val="Vnbnnidung3"/>
    <w:rPr>
      <w:rFonts w:ascii="Times New Roman" w:eastAsia="Times New Roman" w:hAnsi="Times New Roman" w:cs="Times New Roman"/>
      <w:b/>
      <w:bCs/>
      <w:i w:val="0"/>
      <w:iCs w:val="0"/>
      <w:smallCaps w:val="0"/>
      <w:strike w:val="0"/>
      <w:color w:val="000000"/>
      <w:spacing w:val="0"/>
      <w:w w:val="100"/>
      <w:position w:val="0"/>
      <w:sz w:val="24"/>
      <w:szCs w:val="24"/>
      <w:u w:val="single"/>
      <w:lang w:val="vi-VN" w:eastAsia="vi-VN" w:bidi="vi-VN"/>
    </w:rPr>
  </w:style>
  <w:style w:type="character" w:customStyle="1" w:styleId="Vnbnnidung4">
    <w:name w:val="Văn bản nội dung (4)_"/>
    <w:basedOn w:val="DefaultParagraphFont"/>
    <w:link w:val="Vnbnnidung40"/>
    <w:rPr>
      <w:rFonts w:ascii="Times New Roman" w:eastAsia="Times New Roman" w:hAnsi="Times New Roman" w:cs="Times New Roman"/>
      <w:b w:val="0"/>
      <w:bCs w:val="0"/>
      <w:i/>
      <w:iCs/>
      <w:smallCaps w:val="0"/>
      <w:strike w:val="0"/>
      <w:u w:val="none"/>
    </w:rPr>
  </w:style>
  <w:style w:type="character" w:customStyle="1" w:styleId="Vnbnnidung411ptKhnginnghing">
    <w:name w:val="Văn bản nội dung (4) + 11 pt.Không in nghiêng"/>
    <w:basedOn w:val="Vnbnnidung4"/>
    <w:rPr>
      <w:rFonts w:ascii="Times New Roman" w:eastAsia="Times New Roman" w:hAnsi="Times New Roman" w:cs="Times New Roman"/>
      <w:b w:val="0"/>
      <w:bCs w:val="0"/>
      <w:i/>
      <w:iCs/>
      <w:smallCaps w:val="0"/>
      <w:strike w:val="0"/>
      <w:color w:val="000000"/>
      <w:spacing w:val="0"/>
      <w:w w:val="100"/>
      <w:position w:val="0"/>
      <w:sz w:val="22"/>
      <w:szCs w:val="22"/>
      <w:u w:val="none"/>
      <w:lang w:val="vi-VN" w:eastAsia="vi-VN" w:bidi="vi-VN"/>
    </w:rPr>
  </w:style>
  <w:style w:type="character" w:customStyle="1" w:styleId="Tiu1">
    <w:name w:val="Tiêu đề #1_"/>
    <w:basedOn w:val="DefaultParagraphFont"/>
    <w:link w:val="Tiu10"/>
    <w:rPr>
      <w:rFonts w:ascii="Times New Roman" w:eastAsia="Times New Roman" w:hAnsi="Times New Roman" w:cs="Times New Roman"/>
      <w:b/>
      <w:bCs/>
      <w:i w:val="0"/>
      <w:iCs w:val="0"/>
      <w:smallCaps w:val="0"/>
      <w:strike w:val="0"/>
      <w:sz w:val="28"/>
      <w:szCs w:val="28"/>
      <w:u w:val="none"/>
    </w:rPr>
  </w:style>
  <w:style w:type="character" w:customStyle="1" w:styleId="Vnbnnidung5">
    <w:name w:val="Văn bản nội dung (5)_"/>
    <w:basedOn w:val="DefaultParagraphFont"/>
    <w:link w:val="Vnbnnidung50"/>
    <w:rPr>
      <w:rFonts w:ascii="Times New Roman" w:eastAsia="Times New Roman" w:hAnsi="Times New Roman" w:cs="Times New Roman"/>
      <w:b/>
      <w:bCs/>
      <w:i w:val="0"/>
      <w:iCs w:val="0"/>
      <w:smallCaps w:val="0"/>
      <w:strike w:val="0"/>
      <w:sz w:val="28"/>
      <w:szCs w:val="28"/>
      <w:u w:val="none"/>
    </w:rPr>
  </w:style>
  <w:style w:type="character" w:customStyle="1" w:styleId="Vnbnnidung6">
    <w:name w:val="Văn bản nội dung (6)_"/>
    <w:basedOn w:val="DefaultParagraphFont"/>
    <w:link w:val="Vnbnnidung60"/>
    <w:rPr>
      <w:rFonts w:ascii="Times New Roman" w:eastAsia="Times New Roman" w:hAnsi="Times New Roman" w:cs="Times New Roman"/>
      <w:b w:val="0"/>
      <w:bCs w:val="0"/>
      <w:i/>
      <w:iCs/>
      <w:smallCaps w:val="0"/>
      <w:strike w:val="0"/>
      <w:sz w:val="26"/>
      <w:szCs w:val="26"/>
      <w:u w:val="none"/>
    </w:rPr>
  </w:style>
  <w:style w:type="character" w:customStyle="1" w:styleId="Vnbnnidung2">
    <w:name w:val="Văn bản nội dung (2)_"/>
    <w:basedOn w:val="DefaultParagraphFont"/>
    <w:link w:val="Vnbnnidung20"/>
    <w:rPr>
      <w:rFonts w:ascii="Times New Roman" w:eastAsia="Times New Roman" w:hAnsi="Times New Roman" w:cs="Times New Roman"/>
      <w:b w:val="0"/>
      <w:bCs w:val="0"/>
      <w:i w:val="0"/>
      <w:iCs w:val="0"/>
      <w:smallCaps w:val="0"/>
      <w:strike w:val="0"/>
      <w:sz w:val="28"/>
      <w:szCs w:val="28"/>
      <w:u w:val="none"/>
    </w:rPr>
  </w:style>
  <w:style w:type="character" w:customStyle="1" w:styleId="Vnbnnidung2Inm">
    <w:name w:val="Văn bản nội dung (2) + In đậm"/>
    <w:basedOn w:val="Vnbnnidung2"/>
    <w:rPr>
      <w:rFonts w:ascii="Times New Roman" w:eastAsia="Times New Roman" w:hAnsi="Times New Roman" w:cs="Times New Roman"/>
      <w:b/>
      <w:bCs/>
      <w:i w:val="0"/>
      <w:iCs w:val="0"/>
      <w:smallCaps w:val="0"/>
      <w:strike w:val="0"/>
      <w:color w:val="000000"/>
      <w:spacing w:val="0"/>
      <w:w w:val="100"/>
      <w:position w:val="0"/>
      <w:sz w:val="28"/>
      <w:szCs w:val="28"/>
      <w:u w:val="none"/>
      <w:lang w:val="vi-VN" w:eastAsia="vi-VN" w:bidi="vi-VN"/>
    </w:rPr>
  </w:style>
  <w:style w:type="character" w:customStyle="1" w:styleId="Vnbnnidung5Khnginm">
    <w:name w:val="Văn bản nội dung (5) + Không in đậm"/>
    <w:basedOn w:val="Vnbnnidung5"/>
    <w:rPr>
      <w:rFonts w:ascii="Times New Roman" w:eastAsia="Times New Roman" w:hAnsi="Times New Roman" w:cs="Times New Roman"/>
      <w:b/>
      <w:bCs/>
      <w:i w:val="0"/>
      <w:iCs w:val="0"/>
      <w:smallCaps w:val="0"/>
      <w:strike w:val="0"/>
      <w:color w:val="000000"/>
      <w:spacing w:val="0"/>
      <w:w w:val="100"/>
      <w:position w:val="0"/>
      <w:sz w:val="28"/>
      <w:szCs w:val="28"/>
      <w:u w:val="none"/>
      <w:lang w:val="vi-VN" w:eastAsia="vi-VN" w:bidi="vi-VN"/>
    </w:rPr>
  </w:style>
  <w:style w:type="paragraph" w:customStyle="1" w:styleId="Vnbnnidung30">
    <w:name w:val="Văn bản nội dung (3)"/>
    <w:basedOn w:val="Normal"/>
    <w:link w:val="Vnbnnidung3"/>
    <w:pPr>
      <w:shd w:val="clear" w:color="auto" w:fill="FFFFFF"/>
      <w:spacing w:after="60" w:line="302" w:lineRule="exact"/>
      <w:ind w:hanging="820"/>
    </w:pPr>
    <w:rPr>
      <w:rFonts w:ascii="Times New Roman" w:eastAsia="Times New Roman" w:hAnsi="Times New Roman" w:cs="Times New Roman"/>
      <w:b/>
      <w:bCs/>
    </w:rPr>
  </w:style>
  <w:style w:type="paragraph" w:customStyle="1" w:styleId="Vnbnnidung40">
    <w:name w:val="Văn bản nội dung (4)"/>
    <w:basedOn w:val="Normal"/>
    <w:link w:val="Vnbnnidung4"/>
    <w:pPr>
      <w:shd w:val="clear" w:color="auto" w:fill="FFFFFF"/>
      <w:spacing w:before="60" w:after="480" w:line="0" w:lineRule="atLeast"/>
      <w:jc w:val="both"/>
    </w:pPr>
    <w:rPr>
      <w:rFonts w:ascii="Times New Roman" w:eastAsia="Times New Roman" w:hAnsi="Times New Roman" w:cs="Times New Roman"/>
      <w:i/>
      <w:iCs/>
    </w:rPr>
  </w:style>
  <w:style w:type="paragraph" w:customStyle="1" w:styleId="Tiu10">
    <w:name w:val="Tiêu đề #1"/>
    <w:basedOn w:val="Normal"/>
    <w:link w:val="Tiu1"/>
    <w:pPr>
      <w:shd w:val="clear" w:color="auto" w:fill="FFFFFF"/>
      <w:spacing w:before="480" w:line="317" w:lineRule="exact"/>
      <w:jc w:val="center"/>
      <w:outlineLvl w:val="0"/>
    </w:pPr>
    <w:rPr>
      <w:rFonts w:ascii="Times New Roman" w:eastAsia="Times New Roman" w:hAnsi="Times New Roman" w:cs="Times New Roman"/>
      <w:b/>
      <w:bCs/>
      <w:sz w:val="28"/>
      <w:szCs w:val="28"/>
    </w:rPr>
  </w:style>
  <w:style w:type="paragraph" w:customStyle="1" w:styleId="Vnbnnidung50">
    <w:name w:val="Văn bản nội dung (5)"/>
    <w:basedOn w:val="Normal"/>
    <w:link w:val="Vnbnnidung5"/>
    <w:pPr>
      <w:shd w:val="clear" w:color="auto" w:fill="FFFFFF"/>
      <w:spacing w:line="317" w:lineRule="exact"/>
      <w:jc w:val="center"/>
    </w:pPr>
    <w:rPr>
      <w:rFonts w:ascii="Times New Roman" w:eastAsia="Times New Roman" w:hAnsi="Times New Roman" w:cs="Times New Roman"/>
      <w:b/>
      <w:bCs/>
      <w:sz w:val="28"/>
      <w:szCs w:val="28"/>
    </w:rPr>
  </w:style>
  <w:style w:type="paragraph" w:customStyle="1" w:styleId="Vnbnnidung60">
    <w:name w:val="Văn bản nội dung (6)"/>
    <w:basedOn w:val="Normal"/>
    <w:link w:val="Vnbnnidung6"/>
    <w:pPr>
      <w:shd w:val="clear" w:color="auto" w:fill="FFFFFF"/>
      <w:spacing w:after="300" w:line="317" w:lineRule="exact"/>
      <w:jc w:val="center"/>
    </w:pPr>
    <w:rPr>
      <w:rFonts w:ascii="Times New Roman" w:eastAsia="Times New Roman" w:hAnsi="Times New Roman" w:cs="Times New Roman"/>
      <w:i/>
      <w:iCs/>
      <w:sz w:val="26"/>
      <w:szCs w:val="26"/>
    </w:rPr>
  </w:style>
  <w:style w:type="paragraph" w:customStyle="1" w:styleId="Vnbnnidung20">
    <w:name w:val="Văn bản nội dung (2)"/>
    <w:basedOn w:val="Normal"/>
    <w:link w:val="Vnbnnidung2"/>
    <w:pPr>
      <w:shd w:val="clear" w:color="auto" w:fill="FFFFFF"/>
      <w:spacing w:before="180" w:after="180" w:line="0" w:lineRule="atLeast"/>
      <w:jc w:val="both"/>
    </w:pPr>
    <w:rPr>
      <w:rFonts w:ascii="Times New Roman" w:eastAsia="Times New Roman" w:hAnsi="Times New Roman" w:cs="Times New Roman"/>
      <w:sz w:val="28"/>
      <w:szCs w:val="28"/>
    </w:rPr>
  </w:style>
  <w:style w:type="paragraph" w:styleId="Header">
    <w:name w:val="header"/>
    <w:basedOn w:val="Normal"/>
    <w:link w:val="HeaderChar"/>
    <w:uiPriority w:val="99"/>
    <w:unhideWhenUsed/>
    <w:rsid w:val="007C6A37"/>
    <w:pPr>
      <w:tabs>
        <w:tab w:val="center" w:pos="4680"/>
        <w:tab w:val="right" w:pos="9360"/>
      </w:tabs>
    </w:pPr>
  </w:style>
  <w:style w:type="character" w:customStyle="1" w:styleId="HeaderChar">
    <w:name w:val="Header Char"/>
    <w:basedOn w:val="DefaultParagraphFont"/>
    <w:link w:val="Header"/>
    <w:uiPriority w:val="99"/>
    <w:rsid w:val="007C6A37"/>
    <w:rPr>
      <w:color w:val="000000"/>
    </w:rPr>
  </w:style>
  <w:style w:type="paragraph" w:styleId="Footer">
    <w:name w:val="footer"/>
    <w:basedOn w:val="Normal"/>
    <w:link w:val="FooterChar"/>
    <w:uiPriority w:val="99"/>
    <w:unhideWhenUsed/>
    <w:rsid w:val="007C6A37"/>
    <w:pPr>
      <w:tabs>
        <w:tab w:val="center" w:pos="4680"/>
        <w:tab w:val="right" w:pos="9360"/>
      </w:tabs>
    </w:pPr>
  </w:style>
  <w:style w:type="character" w:customStyle="1" w:styleId="FooterChar">
    <w:name w:val="Footer Char"/>
    <w:basedOn w:val="DefaultParagraphFont"/>
    <w:link w:val="Footer"/>
    <w:uiPriority w:val="99"/>
    <w:rsid w:val="007C6A37"/>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Pages>2</Pages>
  <Words>235</Words>
  <Characters>1346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16</cp:revision>
  <dcterms:created xsi:type="dcterms:W3CDTF">2024-01-05T07:34:00Z</dcterms:created>
  <dcterms:modified xsi:type="dcterms:W3CDTF">2024-01-15T02:15:00Z</dcterms:modified>
</cp:coreProperties>
</file>